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BAD6C" w14:textId="3A1139D8" w:rsidR="00912DEB" w:rsidRPr="00264FAC" w:rsidRDefault="004B23A8" w:rsidP="00264FAC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64FA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B26DB6A" wp14:editId="47E6FF73">
            <wp:simplePos x="0" y="0"/>
            <wp:positionH relativeFrom="margin">
              <wp:align>left</wp:align>
            </wp:positionH>
            <wp:positionV relativeFrom="paragraph">
              <wp:posOffset>-247650</wp:posOffset>
            </wp:positionV>
            <wp:extent cx="1409700" cy="456833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68" b="33525"/>
                    <a:stretch/>
                  </pic:blipFill>
                  <pic:spPr bwMode="auto">
                    <a:xfrm>
                      <a:off x="0" y="0"/>
                      <a:ext cx="1409700" cy="456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33">
        <w:rPr>
          <w:rFonts w:asciiTheme="majorHAnsi" w:hAnsiTheme="majorHAnsi" w:cstheme="majorHAnsi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ECFD064" wp14:editId="59F4C416">
            <wp:simplePos x="0" y="0"/>
            <wp:positionH relativeFrom="margin">
              <wp:posOffset>4845050</wp:posOffset>
            </wp:positionH>
            <wp:positionV relativeFrom="paragraph">
              <wp:posOffset>-381000</wp:posOffset>
            </wp:positionV>
            <wp:extent cx="782128" cy="647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128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33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264FAC" w:rsidRPr="001C6B33">
        <w:rPr>
          <w:rFonts w:asciiTheme="majorHAnsi" w:hAnsiTheme="majorHAnsi" w:cstheme="majorHAnsi"/>
          <w:b/>
          <w:bCs/>
          <w:color w:val="0070C0"/>
          <w:sz w:val="32"/>
          <w:szCs w:val="32"/>
        </w:rPr>
        <w:t>Tesco Stronger Starts - In Store Vote</w:t>
      </w:r>
      <w:r w:rsidR="001C6B33" w:rsidRPr="001C6B33">
        <w:rPr>
          <w:rFonts w:asciiTheme="majorHAnsi" w:hAnsiTheme="majorHAnsi" w:cstheme="majorHAnsi"/>
          <w:b/>
          <w:bCs/>
          <w:color w:val="0070C0"/>
          <w:sz w:val="32"/>
          <w:szCs w:val="32"/>
        </w:rPr>
        <w:t xml:space="preserve"> </w:t>
      </w:r>
    </w:p>
    <w:p w14:paraId="2C3151B5" w14:textId="3E484804" w:rsidR="001C6B33" w:rsidRPr="004B23A8" w:rsidRDefault="001C6B33" w:rsidP="001C6B3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B23A8">
        <w:rPr>
          <w:rFonts w:asciiTheme="majorHAnsi" w:hAnsiTheme="majorHAnsi" w:cstheme="majorHAnsi"/>
          <w:b/>
          <w:bCs/>
          <w:sz w:val="24"/>
          <w:szCs w:val="24"/>
          <w:u w:val="single"/>
        </w:rPr>
        <w:t>From 28</w:t>
      </w:r>
      <w:r w:rsidRPr="004B23A8">
        <w:rPr>
          <w:rFonts w:asciiTheme="majorHAnsi" w:hAnsiTheme="majorHAnsi" w:cstheme="majorHAnsi"/>
          <w:b/>
          <w:bCs/>
          <w:sz w:val="24"/>
          <w:szCs w:val="24"/>
          <w:u w:val="single"/>
          <w:vertAlign w:val="superscript"/>
        </w:rPr>
        <w:t>th</w:t>
      </w:r>
      <w:r w:rsidRPr="004B23A8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APRIL 2026</w:t>
      </w:r>
    </w:p>
    <w:p w14:paraId="3D669B6D" w14:textId="02677ED4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Help Us Win £1,500!</w:t>
      </w:r>
    </w:p>
    <w:p w14:paraId="24658C86" w14:textId="4A2221FD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We’ve applied for a Tesco Stronger Starts Grant and need </w:t>
      </w:r>
      <w:r w:rsidRPr="004B23A8">
        <w:rPr>
          <w:rFonts w:ascii="Arial" w:hAnsi="Arial" w:cs="Arial"/>
          <w:b/>
          <w:bCs/>
          <w:sz w:val="20"/>
          <w:szCs w:val="20"/>
        </w:rPr>
        <w:t>YOUR</w:t>
      </w:r>
      <w:r>
        <w:rPr>
          <w:rFonts w:ascii="Arial" w:hAnsi="Arial" w:cs="Arial"/>
          <w:sz w:val="20"/>
          <w:szCs w:val="20"/>
        </w:rPr>
        <w:t xml:space="preserve"> help.</w:t>
      </w:r>
    </w:p>
    <w:p w14:paraId="1A7ECBD7" w14:textId="6D6C6BA4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6CCC80B" w14:textId="24CC6FAC" w:rsidR="001C6B33" w:rsidRPr="004B23A8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4B23A8">
        <w:rPr>
          <w:rFonts w:ascii="Arial" w:hAnsi="Arial" w:cs="Arial"/>
          <w:b/>
          <w:bCs/>
          <w:sz w:val="28"/>
          <w:szCs w:val="28"/>
          <w:u w:val="single"/>
        </w:rPr>
        <w:t>How to Vote</w:t>
      </w:r>
    </w:p>
    <w:p w14:paraId="51E4E011" w14:textId="77777777" w:rsidR="004B23A8" w:rsidRPr="001C6B33" w:rsidRDefault="004B23A8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59234641" w14:textId="67EFF532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1C6B33">
        <w:rPr>
          <w:rFonts w:ascii="Arial" w:hAnsi="Arial" w:cs="Arial"/>
          <w:sz w:val="20"/>
          <w:szCs w:val="20"/>
        </w:rPr>
        <w:t>Make any purchase in-store</w:t>
      </w:r>
    </w:p>
    <w:p w14:paraId="394B19E9" w14:textId="06AC3750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1C6B33">
        <w:rPr>
          <w:rFonts w:ascii="Arial" w:hAnsi="Arial" w:cs="Arial"/>
          <w:sz w:val="20"/>
          <w:szCs w:val="20"/>
        </w:rPr>
        <w:t>Receive 1 token per transaction</w:t>
      </w:r>
    </w:p>
    <w:p w14:paraId="112DC182" w14:textId="2A290D2B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ind w:left="3240"/>
        <w:rPr>
          <w:rFonts w:ascii="Arial" w:hAnsi="Arial" w:cs="Arial"/>
          <w:sz w:val="20"/>
          <w:szCs w:val="20"/>
        </w:rPr>
      </w:pPr>
      <w:r w:rsidRPr="001C6B33">
        <w:rPr>
          <w:rFonts w:ascii="Arial" w:hAnsi="Arial" w:cs="Arial"/>
          <w:sz w:val="20"/>
          <w:szCs w:val="20"/>
        </w:rPr>
        <w:t>No need to buy a carrier bag</w:t>
      </w:r>
    </w:p>
    <w:p w14:paraId="2365651B" w14:textId="3124894A" w:rsidR="001C6B33" w:rsidRPr="004B23A8" w:rsidRDefault="001C6B33" w:rsidP="001C6B3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4B23A8">
        <w:rPr>
          <w:rFonts w:ascii="Arial" w:hAnsi="Arial" w:cs="Arial"/>
          <w:b/>
          <w:bCs/>
          <w:sz w:val="24"/>
          <w:szCs w:val="24"/>
        </w:rPr>
        <w:t>Drop your token into the Broadwater Get FIT box</w:t>
      </w:r>
    </w:p>
    <w:p w14:paraId="079CDB72" w14:textId="734F67C4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3E47E3A" w14:textId="47B46130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C6B33">
        <w:rPr>
          <w:rFonts w:ascii="Arial" w:hAnsi="Arial" w:cs="Arial"/>
          <w:b/>
          <w:bCs/>
          <w:sz w:val="20"/>
          <w:szCs w:val="20"/>
          <w:u w:val="single"/>
        </w:rPr>
        <w:t>Where You Can Vote</w:t>
      </w:r>
    </w:p>
    <w:p w14:paraId="6E0153D0" w14:textId="6E26D073" w:rsidR="004B23A8" w:rsidRPr="001C6B33" w:rsidRDefault="004B23A8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CB1A22" w14:textId="295CE849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Worthing Findon Express (BN14 0EL)</w:t>
      </w:r>
    </w:p>
    <w:p w14:paraId="5DB68ADA" w14:textId="6C48059E" w:rsidR="001C6B33" w:rsidRDefault="004B23A8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A485728" wp14:editId="53DA91B2">
            <wp:simplePos x="0" y="0"/>
            <wp:positionH relativeFrom="column">
              <wp:posOffset>-231775</wp:posOffset>
            </wp:positionH>
            <wp:positionV relativeFrom="paragraph">
              <wp:posOffset>67310</wp:posOffset>
            </wp:positionV>
            <wp:extent cx="1555750" cy="933450"/>
            <wp:effectExtent l="0" t="0" r="6350" b="0"/>
            <wp:wrapNone/>
            <wp:docPr id="5" name="Picture 5" descr="Heacham Junior School - Tesco Blue Tok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eacham Junior School - Tesco Blue Token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33">
        <w:rPr>
          <w:rFonts w:ascii="Arial" w:hAnsi="Arial" w:cs="Arial"/>
          <w:sz w:val="20"/>
          <w:szCs w:val="20"/>
        </w:rPr>
        <w:t>Dolphin Dominion Road Express (BN14 8LB)</w:t>
      </w:r>
    </w:p>
    <w:p w14:paraId="3EF9BAD1" w14:textId="46C9186D" w:rsidR="001C6B33" w:rsidRDefault="004B23A8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1C6B33">
        <w:rPr>
          <w:rFonts w:ascii="Arial" w:hAnsi="Arial" w:cs="Arial"/>
          <w:b/>
          <w:bCs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590F13AD" wp14:editId="0B5387D0">
            <wp:simplePos x="0" y="0"/>
            <wp:positionH relativeFrom="column">
              <wp:posOffset>4543425</wp:posOffset>
            </wp:positionH>
            <wp:positionV relativeFrom="paragraph">
              <wp:posOffset>7620</wp:posOffset>
            </wp:positionV>
            <wp:extent cx="1511300" cy="989965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53"/>
                    <a:stretch/>
                  </pic:blipFill>
                  <pic:spPr bwMode="auto">
                    <a:xfrm>
                      <a:off x="0" y="0"/>
                      <a:ext cx="1511300" cy="989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33">
        <w:rPr>
          <w:rFonts w:ascii="Arial" w:hAnsi="Arial" w:cs="Arial"/>
          <w:sz w:val="20"/>
          <w:szCs w:val="20"/>
        </w:rPr>
        <w:t>Worthing Broadwater Street Express (BN14 9DA)</w:t>
      </w:r>
    </w:p>
    <w:p w14:paraId="0D80B3CE" w14:textId="114FF3AA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Durrington Esso Express (BN13 1QY)</w:t>
      </w:r>
    </w:p>
    <w:p w14:paraId="1D7E8B14" w14:textId="368706CD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Rectory Worthing Express (BN14 7PE)</w:t>
      </w:r>
    </w:p>
    <w:p w14:paraId="1AAA3C4F" w14:textId="7D7E36C5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Goring Way Express (BN12 4TY)</w:t>
      </w:r>
    </w:p>
    <w:p w14:paraId="0FD86577" w14:textId="514717F8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Worthing South Farm Road Express (BN14 7AB)</w:t>
      </w:r>
    </w:p>
    <w:p w14:paraId="7BB933A2" w14:textId="6F470A63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Worthing Chapel Road Express (BN11 1EG)</w:t>
      </w:r>
    </w:p>
    <w:p w14:paraId="0AFED0E8" w14:textId="14E32BA2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West Durrington Extra (BN13 3PB)</w:t>
      </w:r>
    </w:p>
    <w:p w14:paraId="6CA0FBEA" w14:textId="791C7AAA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Worthing Goring Road Express (BN12 4AJ)</w:t>
      </w:r>
    </w:p>
    <w:p w14:paraId="0E596E10" w14:textId="641A955D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6ED4394" w14:textId="29F047E7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C6B33">
        <w:rPr>
          <w:rFonts w:ascii="Arial" w:hAnsi="Arial" w:cs="Arial"/>
          <w:b/>
          <w:bCs/>
          <w:sz w:val="24"/>
          <w:szCs w:val="24"/>
        </w:rPr>
        <w:t>Prize Breakdown</w:t>
      </w:r>
    </w:p>
    <w:p w14:paraId="07468379" w14:textId="77777777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C6B33">
        <w:rPr>
          <w:rFonts w:ascii="Arial" w:hAnsi="Arial" w:cs="Arial"/>
          <w:sz w:val="24"/>
          <w:szCs w:val="24"/>
        </w:rPr>
        <w:t>1st: £1,500</w:t>
      </w:r>
    </w:p>
    <w:p w14:paraId="372E726E" w14:textId="3E2BE54F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C6B33">
        <w:rPr>
          <w:rFonts w:ascii="Arial" w:hAnsi="Arial" w:cs="Arial"/>
          <w:sz w:val="24"/>
          <w:szCs w:val="24"/>
        </w:rPr>
        <w:t>2nd: £1,000</w:t>
      </w:r>
    </w:p>
    <w:p w14:paraId="0BE8A5A7" w14:textId="77777777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C6B33">
        <w:rPr>
          <w:rFonts w:ascii="Arial" w:hAnsi="Arial" w:cs="Arial"/>
          <w:sz w:val="24"/>
          <w:szCs w:val="24"/>
        </w:rPr>
        <w:t>3rd: £500</w:t>
      </w:r>
    </w:p>
    <w:p w14:paraId="0A8EF1DC" w14:textId="3E056C47" w:rsidR="001C6B33" w:rsidRDefault="001C6B33" w:rsidP="001C6B33">
      <w:pPr>
        <w:rPr>
          <w:rFonts w:ascii="Arial" w:hAnsi="Arial" w:cs="Arial"/>
          <w:sz w:val="20"/>
          <w:szCs w:val="20"/>
        </w:rPr>
      </w:pPr>
    </w:p>
    <w:p w14:paraId="5E86EAC6" w14:textId="4ECF6675" w:rsidR="00264FAC" w:rsidRPr="001C6B33" w:rsidRDefault="001C6B33" w:rsidP="001C6B3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C6B33">
        <w:rPr>
          <w:rFonts w:ascii="Arial" w:hAnsi="Arial" w:cs="Arial"/>
          <w:b/>
          <w:bCs/>
          <w:sz w:val="20"/>
          <w:szCs w:val="20"/>
          <w:u w:val="single"/>
        </w:rPr>
        <w:t>EVERY TOKEN COUNTS! Thank you for your support</w:t>
      </w:r>
    </w:p>
    <w:p w14:paraId="5F8C4AF3" w14:textId="09996A97" w:rsidR="001C6B33" w:rsidRDefault="001C6B33" w:rsidP="00264FAC">
      <w:pPr>
        <w:rPr>
          <w:rFonts w:asciiTheme="majorHAnsi" w:hAnsiTheme="majorHAnsi" w:cstheme="majorHAnsi"/>
          <w:sz w:val="24"/>
          <w:szCs w:val="24"/>
        </w:rPr>
      </w:pPr>
      <w:r w:rsidRPr="00264FA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FABB73E" wp14:editId="1717B852">
            <wp:simplePos x="0" y="0"/>
            <wp:positionH relativeFrom="margin">
              <wp:align>center</wp:align>
            </wp:positionH>
            <wp:positionV relativeFrom="paragraph">
              <wp:posOffset>136525</wp:posOffset>
            </wp:positionV>
            <wp:extent cx="2145642" cy="69532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68" b="33525"/>
                    <a:stretch/>
                  </pic:blipFill>
                  <pic:spPr bwMode="auto">
                    <a:xfrm>
                      <a:off x="0" y="0"/>
                      <a:ext cx="2145642" cy="69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10877B" w14:textId="73DFB87D" w:rsidR="001C6B33" w:rsidRPr="00264FAC" w:rsidRDefault="001C6B33" w:rsidP="00264FAC">
      <w:pPr>
        <w:rPr>
          <w:rFonts w:asciiTheme="majorHAnsi" w:hAnsiTheme="majorHAnsi" w:cstheme="majorHAnsi"/>
          <w:sz w:val="24"/>
          <w:szCs w:val="24"/>
        </w:rPr>
      </w:pPr>
    </w:p>
    <w:p w14:paraId="62D8D740" w14:textId="77777777" w:rsidR="001C6B33" w:rsidRDefault="001C6B33" w:rsidP="001C6B3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36B34C92" w14:textId="2250F85F" w:rsidR="00264FAC" w:rsidRPr="00264FAC" w:rsidRDefault="00264FAC" w:rsidP="001C6B3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64FA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You can vote for us at </w:t>
      </w:r>
      <w:r w:rsidR="001C6B33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ALL of </w:t>
      </w:r>
      <w:r w:rsidRPr="00264FAC">
        <w:rPr>
          <w:rFonts w:asciiTheme="majorHAnsi" w:hAnsiTheme="majorHAnsi" w:cstheme="majorHAnsi"/>
          <w:b/>
          <w:bCs/>
          <w:sz w:val="24"/>
          <w:szCs w:val="24"/>
          <w:u w:val="single"/>
        </w:rPr>
        <w:t>the following stores:</w:t>
      </w:r>
    </w:p>
    <w:p w14:paraId="7A54324E" w14:textId="7117A327" w:rsidR="00264FAC" w:rsidRPr="00264FAC" w:rsidRDefault="004B23A8" w:rsidP="001C6B33">
      <w:pPr>
        <w:jc w:val="center"/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4C301615" wp14:editId="4DB37B0A">
            <wp:simplePos x="0" y="0"/>
            <wp:positionH relativeFrom="margin">
              <wp:align>center</wp:align>
            </wp:positionH>
            <wp:positionV relativeFrom="paragraph">
              <wp:posOffset>2113280</wp:posOffset>
            </wp:positionV>
            <wp:extent cx="914400" cy="914400"/>
            <wp:effectExtent l="0" t="0" r="0" b="0"/>
            <wp:wrapNone/>
            <wp:docPr id="9" name="Graphic 9" descr="Trophy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phic 9" descr="Trophy with solid fill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t>Worthing Findon Express BN14 0EL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Dolphin Dominion Road Express BN14 8LB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Worthing Broadwater Street Express BN14 9DA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Durrington Esso Express BN13 1QY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Rectory Worthing Express BN14 7PE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Goring Way Express BN12 4TY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Worthing South Farm Road Express BN14 7AB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Worthing Chapel Road Express BN11 1EG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West Durrington Extra BN13 3PB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Worthing Goring Road Express BN12 4AJ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</w:r>
    </w:p>
    <w:sectPr w:rsidR="00264FAC" w:rsidRPr="00264FAC" w:rsidSect="004B23A8">
      <w:pgSz w:w="11906" w:h="16838"/>
      <w:pgMar w:top="1135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153A39"/>
    <w:multiLevelType w:val="hybridMultilevel"/>
    <w:tmpl w:val="A268E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FAC"/>
    <w:rsid w:val="0010083B"/>
    <w:rsid w:val="001C6B33"/>
    <w:rsid w:val="00264FAC"/>
    <w:rsid w:val="004B23A8"/>
    <w:rsid w:val="0091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C8B7"/>
  <w15:chartTrackingRefBased/>
  <w15:docId w15:val="{B69167A4-DA4C-4B6D-A902-2693B7377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4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sv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Sarah Huskinson</cp:lastModifiedBy>
  <cp:revision>2</cp:revision>
  <dcterms:created xsi:type="dcterms:W3CDTF">2026-03-19T13:19:00Z</dcterms:created>
  <dcterms:modified xsi:type="dcterms:W3CDTF">2026-03-19T13:19:00Z</dcterms:modified>
</cp:coreProperties>
</file>